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66" w:rsidRPr="005C6456" w:rsidRDefault="001A697E" w:rsidP="00242F5F">
      <w:pPr>
        <w:spacing w:line="0" w:lineRule="atLeast"/>
        <w:ind w:rightChars="-135" w:right="-283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5C6456">
        <w:rPr>
          <w:rFonts w:ascii="ＭＳ 明朝" w:hAnsi="ＭＳ 明朝" w:hint="eastAsia"/>
          <w:b/>
          <w:sz w:val="28"/>
          <w:szCs w:val="28"/>
        </w:rPr>
        <w:t>日ろ柔</w:t>
      </w:r>
      <w:r w:rsidR="0044784F" w:rsidRPr="005C645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C36B4" w:rsidRPr="005C6456">
        <w:rPr>
          <w:rFonts w:ascii="ＭＳ 明朝" w:hAnsi="ＭＳ 明朝" w:hint="eastAsia"/>
          <w:b/>
          <w:sz w:val="28"/>
          <w:szCs w:val="28"/>
        </w:rPr>
        <w:t>コンプライアンスホットライン　通報・相談受付票</w:t>
      </w:r>
    </w:p>
    <w:p w:rsidR="007C36B4" w:rsidRPr="005C6456" w:rsidRDefault="007C36B4" w:rsidP="00242F5F">
      <w:pPr>
        <w:spacing w:line="0" w:lineRule="atLeast"/>
        <w:ind w:rightChars="-135" w:right="-283"/>
        <w:jc w:val="center"/>
        <w:rPr>
          <w:rFonts w:ascii="ＭＳ 明朝" w:hAnsi="ＭＳ 明朝"/>
          <w:sz w:val="20"/>
          <w:szCs w:val="20"/>
        </w:rPr>
      </w:pPr>
    </w:p>
    <w:p w:rsidR="007C36B4" w:rsidRPr="005C6456" w:rsidRDefault="008B14E7" w:rsidP="00242F5F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ホットラインの利用者は本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</w:t>
      </w:r>
      <w:r w:rsidR="00D1185D" w:rsidRPr="005C6456">
        <w:rPr>
          <w:rFonts w:ascii="ＭＳ 明朝" w:hAnsi="ＭＳ 明朝" w:hint="eastAsia"/>
          <w:sz w:val="18"/>
          <w:szCs w:val="18"/>
        </w:rPr>
        <w:t>会員</w:t>
      </w:r>
      <w:r w:rsidRPr="005C6456">
        <w:rPr>
          <w:rFonts w:ascii="ＭＳ 明朝" w:hAnsi="ＭＳ 明朝" w:hint="eastAsia"/>
          <w:sz w:val="18"/>
          <w:szCs w:val="18"/>
        </w:rPr>
        <w:t>、その親権者や代理人等のこれに準ずる者、および本</w:t>
      </w:r>
      <w:r w:rsidR="0044784F" w:rsidRPr="005C6456">
        <w:rPr>
          <w:rFonts w:ascii="ＭＳ 明朝" w:hAnsi="ＭＳ 明朝" w:hint="eastAsia"/>
          <w:sz w:val="18"/>
          <w:szCs w:val="18"/>
        </w:rPr>
        <w:t>協会の</w:t>
      </w:r>
      <w:r w:rsidRPr="005C6456">
        <w:rPr>
          <w:rFonts w:ascii="ＭＳ 明朝" w:hAnsi="ＭＳ 明朝" w:hint="eastAsia"/>
          <w:sz w:val="18"/>
          <w:szCs w:val="18"/>
        </w:rPr>
        <w:t>役職員とします。</w:t>
      </w:r>
      <w:r w:rsidR="007C36B4" w:rsidRPr="005C6456">
        <w:rPr>
          <w:rFonts w:ascii="ＭＳ 明朝" w:hAnsi="ＭＳ 明朝" w:hint="eastAsia"/>
          <w:sz w:val="18"/>
          <w:szCs w:val="18"/>
        </w:rPr>
        <w:t>ホットラインの利用者は、</w:t>
      </w:r>
      <w:r w:rsidR="0044784F" w:rsidRPr="005C6456">
        <w:rPr>
          <w:rFonts w:ascii="ＭＳ 明朝" w:hAnsi="ＭＳ 明朝" w:hint="eastAsia"/>
          <w:sz w:val="18"/>
          <w:szCs w:val="18"/>
        </w:rPr>
        <w:t>当協会</w:t>
      </w:r>
      <w:r w:rsidR="007C36B4" w:rsidRPr="005C6456">
        <w:rPr>
          <w:rFonts w:ascii="ＭＳ 明朝" w:hAnsi="ＭＳ 明朝" w:hint="eastAsia"/>
          <w:sz w:val="18"/>
          <w:szCs w:val="18"/>
        </w:rPr>
        <w:t>の「内部通報制度</w:t>
      </w:r>
      <w:r w:rsidR="0004672B" w:rsidRPr="005C6456">
        <w:rPr>
          <w:rFonts w:ascii="ＭＳ 明朝" w:hAnsi="ＭＳ 明朝" w:hint="eastAsia"/>
          <w:sz w:val="18"/>
          <w:szCs w:val="18"/>
        </w:rPr>
        <w:t>に関する</w:t>
      </w:r>
      <w:r w:rsidR="007C36B4" w:rsidRPr="005C6456">
        <w:rPr>
          <w:rFonts w:ascii="ＭＳ 明朝" w:hAnsi="ＭＳ 明朝" w:hint="eastAsia"/>
          <w:sz w:val="18"/>
          <w:szCs w:val="18"/>
        </w:rPr>
        <w:t>規程」</w:t>
      </w:r>
      <w:r w:rsidR="00242F5F" w:rsidRPr="005C6456">
        <w:rPr>
          <w:rFonts w:ascii="ＭＳ 明朝" w:hAnsi="ＭＳ 明朝" w:hint="eastAsia"/>
          <w:sz w:val="18"/>
          <w:szCs w:val="18"/>
        </w:rPr>
        <w:t>に</w:t>
      </w:r>
      <w:r w:rsidR="007C36B4" w:rsidRPr="005C6456">
        <w:rPr>
          <w:rFonts w:ascii="ＭＳ 明朝" w:hAnsi="ＭＳ 明朝" w:hint="eastAsia"/>
          <w:sz w:val="18"/>
          <w:szCs w:val="18"/>
        </w:rPr>
        <w:t>了解したものとします。</w:t>
      </w:r>
    </w:p>
    <w:p w:rsidR="005C6456" w:rsidRPr="005C6456" w:rsidRDefault="007C36B4" w:rsidP="002E703A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通報・相談は、本</w:t>
      </w:r>
      <w:r w:rsidR="00627B51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</w:t>
      </w:r>
      <w:r w:rsidR="00627B51" w:rsidRPr="005C6456">
        <w:rPr>
          <w:rFonts w:ascii="ＭＳ 明朝" w:hAnsi="ＭＳ 明朝" w:hint="eastAsia"/>
          <w:sz w:val="18"/>
          <w:szCs w:val="18"/>
        </w:rPr>
        <w:t>会員</w:t>
      </w:r>
      <w:r w:rsidRPr="005C6456">
        <w:rPr>
          <w:rFonts w:ascii="ＭＳ 明朝" w:hAnsi="ＭＳ 明朝" w:hint="eastAsia"/>
          <w:sz w:val="18"/>
          <w:szCs w:val="18"/>
        </w:rPr>
        <w:t>等、および本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ならびに本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役職員等における不正行為等が存在し、または存在すると合理的に信ずる場合のみに行うものとし、個人的利益のみを図る目的、私怨または誹謗、中傷を目的とした通報・相談は行ってはなりません。通報者の氏名等個人の特定されうる情報、通報事項および調査内容は調査対応において必要な場合を除き、他に一切開示いたしません。</w:t>
      </w:r>
    </w:p>
    <w:p w:rsidR="002E703A" w:rsidRPr="005C6456" w:rsidRDefault="007C36B4" w:rsidP="002E703A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 w:hint="eastAsia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また、本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は、通報者が通報等をしたことを理由として、通報者に対するいかなる不利益となる取り扱いも行わないように、適切な措置を講じ、また関係団体にこれを講じさせるものとします。</w:t>
      </w:r>
    </w:p>
    <w:p w:rsidR="00242F5F" w:rsidRPr="005C6456" w:rsidRDefault="00242F5F" w:rsidP="00242F5F">
      <w:pPr>
        <w:spacing w:line="0" w:lineRule="atLeast"/>
        <w:ind w:rightChars="-135" w:right="-283"/>
        <w:jc w:val="left"/>
        <w:rPr>
          <w:rFonts w:ascii="ＭＳ 明朝" w:hAnsi="ＭＳ 明朝"/>
          <w:sz w:val="8"/>
          <w:szCs w:val="8"/>
        </w:rPr>
      </w:pPr>
    </w:p>
    <w:p w:rsidR="00D1185D" w:rsidRPr="005C6456" w:rsidRDefault="00D1185D" w:rsidP="00242F5F">
      <w:pPr>
        <w:spacing w:line="0" w:lineRule="atLeast"/>
        <w:ind w:rightChars="-135" w:right="-283"/>
        <w:jc w:val="left"/>
        <w:rPr>
          <w:rFonts w:ascii="ＭＳ 明朝" w:hAnsi="ＭＳ 明朝"/>
          <w:sz w:val="18"/>
          <w:szCs w:val="18"/>
        </w:rPr>
      </w:pPr>
    </w:p>
    <w:p w:rsidR="00214139" w:rsidRPr="005C6456" w:rsidRDefault="00267F7C" w:rsidP="00242F5F">
      <w:pPr>
        <w:spacing w:line="0" w:lineRule="atLeast"/>
        <w:ind w:rightChars="-135" w:right="-283"/>
        <w:jc w:val="left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＜</w:t>
      </w:r>
      <w:r w:rsidR="001A697E" w:rsidRPr="005C6456">
        <w:rPr>
          <w:rFonts w:ascii="ＭＳ 明朝" w:hAnsi="ＭＳ 明朝" w:hint="eastAsia"/>
          <w:sz w:val="18"/>
          <w:szCs w:val="18"/>
        </w:rPr>
        <w:t xml:space="preserve">日ろ柔 </w:t>
      </w:r>
      <w:r w:rsidR="00242F5F" w:rsidRPr="005C6456">
        <w:rPr>
          <w:rFonts w:ascii="ＭＳ 明朝" w:hAnsi="ＭＳ 明朝" w:hint="eastAsia"/>
          <w:sz w:val="18"/>
          <w:szCs w:val="18"/>
        </w:rPr>
        <w:t>コンプライアンスホットライン　受付窓口</w:t>
      </w:r>
      <w:r w:rsidRPr="005C6456">
        <w:rPr>
          <w:rFonts w:ascii="ＭＳ 明朝" w:hAnsi="ＭＳ 明朝" w:hint="eastAsia"/>
          <w:sz w:val="18"/>
          <w:szCs w:val="18"/>
        </w:rPr>
        <w:t>＞</w:t>
      </w:r>
    </w:p>
    <w:p w:rsidR="00D1185D" w:rsidRPr="005C6456" w:rsidRDefault="00AA7348" w:rsidP="00242F5F">
      <w:pPr>
        <w:spacing w:line="0" w:lineRule="atLeast"/>
        <w:ind w:rightChars="-135" w:right="-283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1．</w:t>
      </w:r>
      <w:r w:rsidR="00214139" w:rsidRPr="005C6456">
        <w:rPr>
          <w:rFonts w:ascii="ＭＳ 明朝" w:hAnsi="ＭＳ 明朝" w:hint="eastAsia"/>
          <w:sz w:val="20"/>
          <w:szCs w:val="20"/>
        </w:rPr>
        <w:t>（封書）</w:t>
      </w:r>
      <w:r w:rsidR="00A026A1" w:rsidRPr="005C6456">
        <w:rPr>
          <w:rFonts w:ascii="ＭＳ 明朝" w:hAnsi="ＭＳ 明朝" w:hint="eastAsia"/>
          <w:sz w:val="20"/>
          <w:szCs w:val="20"/>
        </w:rPr>
        <w:t xml:space="preserve">　</w:t>
      </w:r>
      <w:r w:rsidR="00242F5F" w:rsidRPr="005C6456">
        <w:rPr>
          <w:rFonts w:ascii="ＭＳ 明朝" w:hAnsi="ＭＳ 明朝" w:hint="eastAsia"/>
          <w:sz w:val="20"/>
          <w:szCs w:val="20"/>
        </w:rPr>
        <w:t>〒</w:t>
      </w:r>
      <w:r w:rsidR="00D1185D" w:rsidRPr="005C6456">
        <w:rPr>
          <w:rFonts w:ascii="ＭＳ 明朝" w:hAnsi="ＭＳ 明朝" w:hint="eastAsia"/>
          <w:sz w:val="20"/>
          <w:szCs w:val="20"/>
        </w:rPr>
        <w:t>162-0801　東京都新宿区山吹町130 SKビル 8</w:t>
      </w:r>
      <w:r w:rsidR="005C6456">
        <w:rPr>
          <w:rFonts w:ascii="ＭＳ 明朝" w:hAnsi="ＭＳ 明朝" w:hint="eastAsia"/>
          <w:sz w:val="20"/>
          <w:szCs w:val="20"/>
        </w:rPr>
        <w:t>階　（一財）全日本ろうあ連盟気付</w:t>
      </w:r>
    </w:p>
    <w:p w:rsidR="00815C0C" w:rsidRPr="005C6456" w:rsidRDefault="00D1185D" w:rsidP="005C6456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一般社団法人日本ろう</w:t>
      </w:r>
      <w:r w:rsidR="001A697E" w:rsidRPr="005C6456">
        <w:rPr>
          <w:rFonts w:ascii="ＭＳ 明朝" w:hAnsi="ＭＳ 明朝" w:hint="eastAsia"/>
          <w:sz w:val="20"/>
          <w:szCs w:val="20"/>
        </w:rPr>
        <w:t>者</w:t>
      </w:r>
      <w:r w:rsidRPr="005C6456">
        <w:rPr>
          <w:rFonts w:ascii="ＭＳ 明朝" w:hAnsi="ＭＳ 明朝" w:hint="eastAsia"/>
          <w:sz w:val="20"/>
          <w:szCs w:val="20"/>
        </w:rPr>
        <w:t>柔道協会　事務局　宛</w:t>
      </w:r>
    </w:p>
    <w:p w:rsidR="00D1185D" w:rsidRPr="005C6456" w:rsidRDefault="00A026A1" w:rsidP="00666764">
      <w:pPr>
        <w:spacing w:line="0" w:lineRule="atLeast"/>
        <w:ind w:rightChars="-135" w:right="-283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 xml:space="preserve">（電子メール）　</w:t>
      </w:r>
      <w:hyperlink r:id="rId8" w:history="1">
        <w:r w:rsidR="00D1185D" w:rsidRPr="005C6456">
          <w:rPr>
            <w:rStyle w:val="a9"/>
            <w:rFonts w:ascii="ＭＳ 明朝" w:hAnsi="ＭＳ 明朝" w:hint="eastAsia"/>
            <w:color w:val="auto"/>
            <w:sz w:val="20"/>
            <w:szCs w:val="20"/>
          </w:rPr>
          <w:t>jdja@jfd.or.jp</w:t>
        </w:r>
      </w:hyperlink>
    </w:p>
    <w:p w:rsidR="00911E07" w:rsidRPr="005C6456" w:rsidRDefault="00D1185D" w:rsidP="00D1185D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※</w:t>
      </w:r>
      <w:r w:rsidR="00911E07" w:rsidRPr="005C6456">
        <w:rPr>
          <w:rFonts w:ascii="ＭＳ 明朝" w:hAnsi="ＭＳ 明朝" w:hint="eastAsia"/>
          <w:sz w:val="20"/>
          <w:szCs w:val="20"/>
        </w:rPr>
        <w:t>メールの場合、窓口担当者からの返信を受信可能な状態にしてください。</w:t>
      </w:r>
    </w:p>
    <w:tbl>
      <w:tblPr>
        <w:tblpPr w:leftFromText="142" w:rightFromText="142" w:vertAnchor="page" w:horzAnchor="margin" w:tblpY="50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5"/>
        <w:gridCol w:w="408"/>
        <w:gridCol w:w="280"/>
        <w:gridCol w:w="571"/>
        <w:gridCol w:w="279"/>
        <w:gridCol w:w="34"/>
        <w:gridCol w:w="958"/>
        <w:gridCol w:w="146"/>
        <w:gridCol w:w="1134"/>
        <w:gridCol w:w="597"/>
        <w:gridCol w:w="822"/>
        <w:gridCol w:w="171"/>
        <w:gridCol w:w="843"/>
        <w:gridCol w:w="1112"/>
        <w:gridCol w:w="2160"/>
      </w:tblGrid>
      <w:tr w:rsidR="00D1185D" w:rsidRPr="005C6456" w:rsidTr="00D1185D">
        <w:trPr>
          <w:trHeight w:val="317"/>
        </w:trPr>
        <w:tc>
          <w:tcPr>
            <w:tcW w:w="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8" w:left="-143" w:rightChars="-41" w:right="-86" w:firstLine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通報日</w:t>
            </w:r>
          </w:p>
        </w:tc>
        <w:tc>
          <w:tcPr>
            <w:tcW w:w="52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年　　月　　日（受信日：　　　　　　　　　）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1" w:left="-128" w:rightChars="-39" w:right="-8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5C6456">
              <w:rPr>
                <w:rFonts w:ascii="ＭＳ 明朝" w:hAnsi="ＭＳ 明朝"/>
                <w:sz w:val="20"/>
                <w:szCs w:val="20"/>
                <w:vertAlign w:val="superscript"/>
              </w:rPr>
              <w:t>未記入で構いません</w:t>
            </w:r>
          </w:p>
        </w:tc>
      </w:tr>
      <w:tr w:rsidR="00D1185D" w:rsidRPr="005C6456" w:rsidTr="00627B51">
        <w:trPr>
          <w:cantSplit/>
          <w:trHeight w:val="199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D1185D" w:rsidRPr="005C6456" w:rsidRDefault="00D1185D" w:rsidP="00627B51">
            <w:pPr>
              <w:spacing w:line="0" w:lineRule="atLeast"/>
              <w:ind w:rightChars="-41" w:right="-86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通報者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41" w:right="-86" w:firstLine="142"/>
              <w:rPr>
                <w:rFonts w:ascii="ＭＳ 明朝" w:hAnsi="ＭＳ 明朝"/>
                <w:sz w:val="4"/>
                <w:szCs w:val="4"/>
              </w:rPr>
            </w:pPr>
          </w:p>
          <w:p w:rsidR="00D1185D" w:rsidRPr="005C6456" w:rsidRDefault="00D1185D" w:rsidP="00D1185D">
            <w:pPr>
              <w:spacing w:line="0" w:lineRule="atLeast"/>
              <w:ind w:leftChars="-51" w:left="-107" w:rightChars="-41" w:right="-86" w:firstLine="34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氏名</w:t>
            </w:r>
          </w:p>
          <w:p w:rsidR="00D1185D" w:rsidRPr="005C6456" w:rsidRDefault="00D1185D" w:rsidP="00D1185D">
            <w:pPr>
              <w:spacing w:line="0" w:lineRule="atLeast"/>
              <w:ind w:rightChars="-41" w:right="-86" w:firstLine="14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textDirection w:val="tbRlV"/>
            <w:vAlign w:val="center"/>
          </w:tcPr>
          <w:p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  <w:p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○をする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leftChars="-50" w:left="-105" w:rightChars="-39" w:right="-8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①日ろ柔</w:t>
            </w:r>
          </w:p>
          <w:p w:rsidR="00D1185D" w:rsidRPr="005C6456" w:rsidRDefault="00627B51" w:rsidP="00627B51">
            <w:pPr>
              <w:ind w:firstLineChars="200" w:firstLine="377"/>
              <w:rPr>
                <w:rFonts w:ascii="ＭＳ 明朝" w:hAnsi="ＭＳ 明朝"/>
              </w:rPr>
            </w:pPr>
            <w:r w:rsidRPr="005C6456">
              <w:rPr>
                <w:rFonts w:ascii="ＭＳ 明朝" w:hAnsi="ＭＳ 明朝" w:hint="eastAsia"/>
                <w:w w:val="90"/>
              </w:rPr>
              <w:t>会  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3" w:left="-132" w:rightChars="-38" w:right="-8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5C6456">
              <w:rPr>
                <w:rFonts w:ascii="ＭＳ 明朝" w:hAnsi="ＭＳ 明朝"/>
                <w:w w:val="90"/>
                <w:sz w:val="20"/>
                <w:szCs w:val="20"/>
              </w:rPr>
              <w:t>登録者親権者</w:t>
            </w:r>
          </w:p>
        </w:tc>
        <w:tc>
          <w:tcPr>
            <w:tcW w:w="2160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131" w:left="-275" w:rightChars="-35" w:right="-73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5C6456">
              <w:rPr>
                <w:rFonts w:ascii="ＭＳ 明朝" w:hAnsi="ＭＳ 明朝"/>
                <w:w w:val="90"/>
                <w:sz w:val="20"/>
                <w:szCs w:val="20"/>
              </w:rPr>
              <w:t>登録者代理人</w:t>
            </w:r>
          </w:p>
        </w:tc>
      </w:tr>
      <w:tr w:rsidR="00D1185D" w:rsidRPr="005C6456" w:rsidTr="006A1F59">
        <w:trPr>
          <w:cantSplit/>
          <w:trHeight w:val="54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627B51">
            <w:pPr>
              <w:spacing w:line="0" w:lineRule="atLeast"/>
              <w:ind w:leftChars="-67" w:left="-141"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pct12" w:color="auto" w:fill="auto"/>
            <w:textDirection w:val="tbRlV"/>
            <w:vAlign w:val="center"/>
          </w:tcPr>
          <w:p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2"/>
                <w:vertAlign w:val="superscript"/>
              </w:rPr>
            </w:pPr>
            <w:r w:rsidRPr="005C6456">
              <w:rPr>
                <w:rFonts w:ascii="ＭＳ 明朝" w:hAnsi="ＭＳ 明朝"/>
                <w:sz w:val="22"/>
                <w:vertAlign w:val="superscript"/>
              </w:rPr>
              <w:t>登録者氏名</w:t>
            </w:r>
          </w:p>
        </w:tc>
        <w:tc>
          <w:tcPr>
            <w:tcW w:w="2160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2"/>
                <w:vertAlign w:val="superscript"/>
              </w:rPr>
            </w:pPr>
            <w:r w:rsidRPr="005C6456">
              <w:rPr>
                <w:rFonts w:ascii="ＭＳ 明朝" w:hAnsi="ＭＳ 明朝"/>
                <w:sz w:val="22"/>
                <w:vertAlign w:val="superscript"/>
              </w:rPr>
              <w:t>登録者氏名</w:t>
            </w:r>
          </w:p>
        </w:tc>
      </w:tr>
      <w:tr w:rsidR="00D1185D" w:rsidRPr="005C6456" w:rsidTr="006A1F59">
        <w:trPr>
          <w:trHeight w:val="317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627B51">
            <w:pPr>
              <w:spacing w:line="0" w:lineRule="atLeast"/>
              <w:ind w:leftChars="-67" w:left="-141"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51" w:left="-107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氏名開示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51" w:left="-107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匿名希望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・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開示可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trHeight w:val="75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D1185D" w:rsidRPr="005C6456" w:rsidRDefault="00D1185D" w:rsidP="00627B51">
            <w:pPr>
              <w:spacing w:line="0" w:lineRule="atLeast"/>
              <w:ind w:leftChars="-67" w:left="-141" w:rightChars="-41" w:right="-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通報対象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1" w:left="-128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個人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・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団体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1" w:left="-128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氏名／名称</w:t>
            </w:r>
          </w:p>
        </w:tc>
        <w:tc>
          <w:tcPr>
            <w:tcW w:w="683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4"/>
                <w:szCs w:val="4"/>
              </w:rPr>
            </w:pPr>
          </w:p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C6456">
              <w:rPr>
                <w:rFonts w:ascii="ＭＳ 明朝" w:hAnsi="ＭＳ 明朝"/>
                <w:sz w:val="14"/>
                <w:szCs w:val="14"/>
              </w:rPr>
              <w:t>通報対象が個人の場合はその所属先も記入してください</w:t>
            </w:r>
          </w:p>
        </w:tc>
      </w:tr>
      <w:tr w:rsidR="00D1185D" w:rsidRPr="005C6456" w:rsidTr="00D1185D">
        <w:trPr>
          <w:trHeight w:val="427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40" w:right="-8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40" w:right="-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通報者もしくは登録者との関係</w:t>
            </w:r>
          </w:p>
        </w:tc>
        <w:tc>
          <w:tcPr>
            <w:tcW w:w="68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cantSplit/>
          <w:trHeight w:val="356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tbRlV"/>
            <w:vAlign w:val="center"/>
          </w:tcPr>
          <w:p w:rsidR="00D1185D" w:rsidRPr="005C6456" w:rsidRDefault="00D1185D" w:rsidP="00627B51">
            <w:pPr>
              <w:spacing w:line="0" w:lineRule="atLeast"/>
              <w:ind w:left="113" w:rightChars="-135" w:right="-283" w:firstLineChars="600" w:firstLine="1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通報内容</w:t>
            </w:r>
          </w:p>
        </w:tc>
        <w:tc>
          <w:tcPr>
            <w:tcW w:w="1010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8"/>
                <w:szCs w:val="8"/>
              </w:rPr>
            </w:pPr>
          </w:p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登場人物や時系列を明確に客観的に記述してください。「○○だと思う」等の私見は別項に記述してください。</w:t>
            </w:r>
          </w:p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8"/>
                <w:szCs w:val="8"/>
              </w:rPr>
            </w:pPr>
          </w:p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b/>
                <w:sz w:val="16"/>
                <w:szCs w:val="16"/>
              </w:rPr>
              <w:t>例）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>○○年○月○日　道場の夏合宿にてAがBに対し、××との発言をした。それに対しBが■■と回答すると</w:t>
            </w:r>
          </w:p>
          <w:p w:rsidR="00D1185D" w:rsidRPr="005C6456" w:rsidRDefault="00D1185D" w:rsidP="00D1185D">
            <w:pPr>
              <w:spacing w:line="0" w:lineRule="atLeast"/>
              <w:ind w:rightChars="-135" w:right="-283"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○月○日、AはBに対し、×××を命じ、×××を行った。これは全柔連倫理規程に抵触する行為である。</w:t>
            </w: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1185D" w:rsidRPr="005C6456" w:rsidTr="00D1185D">
        <w:trPr>
          <w:trHeight w:val="317"/>
        </w:trPr>
        <w:tc>
          <w:tcPr>
            <w:tcW w:w="25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上記事実を裏付ける証拠</w:t>
            </w:r>
          </w:p>
        </w:tc>
        <w:tc>
          <w:tcPr>
            <w:tcW w:w="7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なし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／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あり：</w:t>
            </w:r>
          </w:p>
        </w:tc>
      </w:tr>
      <w:tr w:rsidR="00D1185D" w:rsidRPr="005C6456" w:rsidTr="00D1185D">
        <w:trPr>
          <w:cantSplit/>
          <w:trHeight w:val="1467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tbRlV"/>
            <w:vAlign w:val="center"/>
          </w:tcPr>
          <w:p w:rsidR="00D1185D" w:rsidRPr="005C6456" w:rsidRDefault="00D1185D" w:rsidP="00627B51">
            <w:pPr>
              <w:spacing w:line="0" w:lineRule="atLeast"/>
              <w:ind w:left="113" w:rightChars="-135" w:right="-283"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10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4"/>
                <w:szCs w:val="4"/>
              </w:rPr>
            </w:pPr>
          </w:p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あなたの考えや意見があればこちらにご記入ください。</w:t>
            </w:r>
          </w:p>
        </w:tc>
      </w:tr>
      <w:tr w:rsidR="00D1185D" w:rsidRPr="005C6456" w:rsidTr="00D1185D">
        <w:trPr>
          <w:trHeight w:val="95"/>
        </w:trPr>
        <w:tc>
          <w:tcPr>
            <w:tcW w:w="1663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あなたの連絡先</w:t>
            </w:r>
            <w:r w:rsidRPr="005C6456">
              <w:rPr>
                <w:rFonts w:ascii="ＭＳ 明朝" w:hAnsi="ＭＳ 明朝"/>
                <w:sz w:val="20"/>
                <w:szCs w:val="20"/>
              </w:rPr>
              <w:br/>
            </w:r>
          </w:p>
          <w:p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さらに詳細を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>伺う</w:t>
            </w:r>
          </w:p>
          <w:p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ため、連絡する</w:t>
            </w:r>
          </w:p>
          <w:p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場合があります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943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〒　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－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133" w:left="-279" w:rightChars="-135" w:right="-283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携帯電話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133" w:left="-279"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E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mail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希望の連絡方法</w:t>
            </w:r>
          </w:p>
        </w:tc>
        <w:tc>
          <w:tcPr>
            <w:tcW w:w="698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:rsidTr="00D1185D">
        <w:trPr>
          <w:trHeight w:val="317"/>
        </w:trPr>
        <w:tc>
          <w:tcPr>
            <w:tcW w:w="16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対応結果の報告</w:t>
            </w:r>
          </w:p>
        </w:tc>
        <w:tc>
          <w:tcPr>
            <w:tcW w:w="8827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希望しない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／ 希望する</w:t>
            </w:r>
          </w:p>
        </w:tc>
      </w:tr>
      <w:tr w:rsidR="00D1185D" w:rsidRPr="005C6456" w:rsidTr="00D1185D">
        <w:trPr>
          <w:trHeight w:val="317"/>
        </w:trPr>
        <w:tc>
          <w:tcPr>
            <w:tcW w:w="166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leftChars="-67" w:left="-13" w:rightChars="-51" w:right="-107" w:hangingChars="71" w:hanging="1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添付資料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ある場合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8827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1185D" w:rsidRPr="005C6456" w:rsidRDefault="00D1185D" w:rsidP="00D1185D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</w:p>
    <w:sectPr w:rsidR="00D1185D" w:rsidRPr="005C6456" w:rsidSect="00242F5F">
      <w:pgSz w:w="11906" w:h="16838"/>
      <w:pgMar w:top="851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BC" w:rsidRDefault="00EB22BC" w:rsidP="0049177D">
      <w:r>
        <w:separator/>
      </w:r>
    </w:p>
  </w:endnote>
  <w:endnote w:type="continuationSeparator" w:id="0">
    <w:p w:rsidR="00EB22BC" w:rsidRDefault="00EB22BC" w:rsidP="0049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BC" w:rsidRDefault="00EB22BC" w:rsidP="0049177D">
      <w:r>
        <w:separator/>
      </w:r>
    </w:p>
  </w:footnote>
  <w:footnote w:type="continuationSeparator" w:id="0">
    <w:p w:rsidR="00EB22BC" w:rsidRDefault="00EB22BC" w:rsidP="0049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C9F"/>
    <w:multiLevelType w:val="hybridMultilevel"/>
    <w:tmpl w:val="558EB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7146"/>
    <w:multiLevelType w:val="hybridMultilevel"/>
    <w:tmpl w:val="B8A04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F3E3A"/>
    <w:multiLevelType w:val="multilevel"/>
    <w:tmpl w:val="721E43A4"/>
    <w:lvl w:ilvl="0">
      <w:start w:val="6"/>
      <w:numFmt w:val="none"/>
      <w:suff w:val="nothing"/>
      <w:lvlText w:val="（"/>
      <w:lvlJc w:val="left"/>
      <w:pPr>
        <w:ind w:left="0" w:firstLine="0"/>
      </w:pPr>
      <w:rPr>
        <w:rFonts w:hint="eastAsia"/>
      </w:rPr>
    </w:lvl>
    <w:lvl w:ilvl="1">
      <w:start w:val="5"/>
      <w:numFmt w:val="decimal"/>
      <w:lvlRestart w:val="0"/>
      <w:lvlText w:val="第 %2 条"/>
      <w:lvlJc w:val="left"/>
      <w:pPr>
        <w:tabs>
          <w:tab w:val="num" w:pos="1361"/>
        </w:tabs>
        <w:ind w:left="851" w:hanging="851"/>
      </w:pPr>
      <w:rPr>
        <w:rFonts w:hint="eastAsia"/>
      </w:rPr>
    </w:lvl>
    <w:lvl w:ilvl="2">
      <w:start w:val="2"/>
      <w:numFmt w:val="decimal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247" w:hanging="340"/>
      </w:pPr>
      <w:rPr>
        <w:rFonts w:hint="eastAsia"/>
      </w:rPr>
    </w:lvl>
    <w:lvl w:ilvl="4">
      <w:start w:val="1"/>
      <w:numFmt w:val="none"/>
      <w:lvlText w:val="%5%1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%6%1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B4"/>
    <w:rsid w:val="0004672B"/>
    <w:rsid w:val="00066DEE"/>
    <w:rsid w:val="000971A6"/>
    <w:rsid w:val="000A0A8E"/>
    <w:rsid w:val="000A6EAD"/>
    <w:rsid w:val="00136A40"/>
    <w:rsid w:val="0014121D"/>
    <w:rsid w:val="00157421"/>
    <w:rsid w:val="0016258C"/>
    <w:rsid w:val="0018095B"/>
    <w:rsid w:val="001838A3"/>
    <w:rsid w:val="001A697E"/>
    <w:rsid w:val="001D4736"/>
    <w:rsid w:val="00214139"/>
    <w:rsid w:val="00223133"/>
    <w:rsid w:val="00242F5F"/>
    <w:rsid w:val="00246565"/>
    <w:rsid w:val="00267F7C"/>
    <w:rsid w:val="00291476"/>
    <w:rsid w:val="002935DF"/>
    <w:rsid w:val="002B1C78"/>
    <w:rsid w:val="002C6180"/>
    <w:rsid w:val="002E3476"/>
    <w:rsid w:val="002E703A"/>
    <w:rsid w:val="00306DF5"/>
    <w:rsid w:val="003C6366"/>
    <w:rsid w:val="003F3C31"/>
    <w:rsid w:val="0044784F"/>
    <w:rsid w:val="00453A26"/>
    <w:rsid w:val="004740C3"/>
    <w:rsid w:val="0049177D"/>
    <w:rsid w:val="0052741A"/>
    <w:rsid w:val="005A1EC1"/>
    <w:rsid w:val="005A6F2D"/>
    <w:rsid w:val="005C6456"/>
    <w:rsid w:val="005C7D63"/>
    <w:rsid w:val="005D12C3"/>
    <w:rsid w:val="005D38D1"/>
    <w:rsid w:val="005E3822"/>
    <w:rsid w:val="006008FC"/>
    <w:rsid w:val="00627B51"/>
    <w:rsid w:val="006561B6"/>
    <w:rsid w:val="00666764"/>
    <w:rsid w:val="00677235"/>
    <w:rsid w:val="006A065B"/>
    <w:rsid w:val="006A1F59"/>
    <w:rsid w:val="00755A2B"/>
    <w:rsid w:val="007B1B60"/>
    <w:rsid w:val="007B3266"/>
    <w:rsid w:val="007C36B4"/>
    <w:rsid w:val="007D003A"/>
    <w:rsid w:val="007F7B61"/>
    <w:rsid w:val="00804030"/>
    <w:rsid w:val="00815C0C"/>
    <w:rsid w:val="00856070"/>
    <w:rsid w:val="008B14E7"/>
    <w:rsid w:val="008C0516"/>
    <w:rsid w:val="008C1D47"/>
    <w:rsid w:val="008C376B"/>
    <w:rsid w:val="00911E07"/>
    <w:rsid w:val="009201B7"/>
    <w:rsid w:val="00942099"/>
    <w:rsid w:val="00991BFC"/>
    <w:rsid w:val="00A026A1"/>
    <w:rsid w:val="00AA7348"/>
    <w:rsid w:val="00AC7F83"/>
    <w:rsid w:val="00AE647D"/>
    <w:rsid w:val="00D067C2"/>
    <w:rsid w:val="00D1185D"/>
    <w:rsid w:val="00D54E39"/>
    <w:rsid w:val="00DB51AE"/>
    <w:rsid w:val="00DC3C5D"/>
    <w:rsid w:val="00E16697"/>
    <w:rsid w:val="00E85C9C"/>
    <w:rsid w:val="00EB22BC"/>
    <w:rsid w:val="00F02F54"/>
    <w:rsid w:val="00F12FE5"/>
    <w:rsid w:val="00F13F01"/>
    <w:rsid w:val="00F64E50"/>
    <w:rsid w:val="00F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17741FBB-4DA6-4B80-841D-7BB20EE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77D"/>
  </w:style>
  <w:style w:type="paragraph" w:styleId="a7">
    <w:name w:val="footer"/>
    <w:basedOn w:val="a"/>
    <w:link w:val="a8"/>
    <w:uiPriority w:val="99"/>
    <w:unhideWhenUsed/>
    <w:rsid w:val="0049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77D"/>
  </w:style>
  <w:style w:type="character" w:styleId="a9">
    <w:name w:val="Hyperlink"/>
    <w:uiPriority w:val="99"/>
    <w:unhideWhenUsed/>
    <w:rsid w:val="00E166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40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4030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A6EAD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0A6EAD"/>
    <w:rPr>
      <w:sz w:val="22"/>
    </w:rPr>
  </w:style>
  <w:style w:type="paragraph" w:styleId="ae">
    <w:name w:val="Closing"/>
    <w:basedOn w:val="a"/>
    <w:link w:val="af"/>
    <w:uiPriority w:val="99"/>
    <w:unhideWhenUsed/>
    <w:rsid w:val="000A6EAD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0A6EAD"/>
    <w:rPr>
      <w:sz w:val="22"/>
    </w:rPr>
  </w:style>
  <w:style w:type="character" w:customStyle="1" w:styleId="af0">
    <w:name w:val="未解決のメンション"/>
    <w:uiPriority w:val="99"/>
    <w:semiHidden/>
    <w:unhideWhenUsed/>
    <w:rsid w:val="00D1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ja@jf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4033-CD5C-4342-A971-879B5DF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Links>
    <vt:vector size="6" baseType="variant">
      <vt:variant>
        <vt:i4>7471104</vt:i4>
      </vt:variant>
      <vt:variant>
        <vt:i4>0</vt:i4>
      </vt:variant>
      <vt:variant>
        <vt:i4>0</vt:i4>
      </vt:variant>
      <vt:variant>
        <vt:i4>5</vt:i4>
      </vt:variant>
      <vt:variant>
        <vt:lpwstr>mailto:jdja@jfd.or.jp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ichikawa-y</dc:creator>
  <cp:keywords/>
  <cp:lastModifiedBy>UMEZAWA</cp:lastModifiedBy>
  <cp:revision>2</cp:revision>
  <cp:lastPrinted>2020-07-03T05:55:00Z</cp:lastPrinted>
  <dcterms:created xsi:type="dcterms:W3CDTF">2020-07-14T04:39:00Z</dcterms:created>
  <dcterms:modified xsi:type="dcterms:W3CDTF">2020-07-14T04:39:00Z</dcterms:modified>
</cp:coreProperties>
</file>